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877674">
      <w:pPr>
        <w:spacing w:line="560" w:lineRule="exact"/>
        <w:ind w:firstLine="643" w:firstLineChars="200"/>
        <w:jc w:val="left"/>
        <w:rPr>
          <w:rFonts w:hint="eastAsia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附件5：</w:t>
      </w:r>
    </w:p>
    <w:p w14:paraId="6EABDAC3">
      <w:pPr>
        <w:spacing w:line="560" w:lineRule="exact"/>
        <w:ind w:firstLine="720" w:firstLineChars="200"/>
        <w:jc w:val="center"/>
        <w:rPr>
          <w:rFonts w:hint="eastAsia" w:ascii="黑体" w:hAnsi="黑体" w:eastAsia="黑体" w:cs="黑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湘潭医卫职业技术学院</w:t>
      </w:r>
    </w:p>
    <w:p w14:paraId="73389BEA">
      <w:pPr>
        <w:spacing w:line="560" w:lineRule="exact"/>
        <w:ind w:firstLine="720" w:firstLineChars="200"/>
        <w:jc w:val="center"/>
        <w:rPr>
          <w:rFonts w:hint="eastAsia" w:eastAsia="仿宋_GB2312"/>
          <w:b/>
          <w:bCs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优秀科研成果评审办法与评审标准</w:t>
      </w:r>
    </w:p>
    <w:p w14:paraId="2AE6274A">
      <w:pPr>
        <w:jc w:val="center"/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</w:p>
    <w:p w14:paraId="5A187FAB">
      <w:pPr>
        <w:jc w:val="center"/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</w:p>
    <w:p w14:paraId="5519BD90">
      <w:pPr>
        <w:spacing w:line="360" w:lineRule="auto"/>
        <w:ind w:firstLine="643" w:firstLineChars="200"/>
        <w:rPr>
          <w:rFonts w:hint="eastAsia" w:ascii="黑体" w:hAnsi="????" w:eastAsia="黑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一、评审专家产生办法</w:t>
      </w:r>
    </w:p>
    <w:p w14:paraId="2756A449">
      <w:pPr>
        <w:spacing w:line="360" w:lineRule="auto"/>
        <w:ind w:firstLine="640" w:firstLineChars="200"/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 w:cs="Times New Roman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1、成立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评审委员会</w:t>
      </w:r>
      <w:r>
        <w:rPr>
          <w:rFonts w:hint="eastAsia" w:eastAsia="仿宋_GB2312" w:cs="Times New Roman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，下设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科学技术研究成果、哲学与社会科学研究成果</w:t>
      </w:r>
      <w:r>
        <w:rPr>
          <w:rFonts w:hint="eastAsia" w:eastAsia="仿宋_GB2312" w:cs="Times New Roman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2个评审大组。根据教师申报的</w:t>
      </w:r>
      <w:r>
        <w:rPr>
          <w:rFonts w:hint="eastAsia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成果</w:t>
      </w:r>
      <w:r>
        <w:rPr>
          <w:rFonts w:hint="eastAsia" w:eastAsia="仿宋_GB2312" w:cs="Times New Roman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数，下分若干个评审小组。</w:t>
      </w:r>
    </w:p>
    <w:p w14:paraId="2268CB34">
      <w:pPr>
        <w:spacing w:line="360" w:lineRule="auto"/>
        <w:ind w:firstLine="640" w:firstLineChars="200"/>
        <w:rPr>
          <w:rFonts w:hint="eastAsia" w:eastAsia="仿宋_GB2312" w:cs="Times New Roman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 w:cs="Times New Roman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2、专家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由学校纪委</w:t>
      </w:r>
      <w:r>
        <w:rPr>
          <w:rFonts w:hint="eastAsia" w:eastAsia="仿宋_GB2312" w:cs="Times New Roman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按照回避原则（主持人及参与均回避），采用抽签形式，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从校学术委员会</w:t>
      </w:r>
      <w:r>
        <w:rPr>
          <w:rFonts w:hint="eastAsia" w:eastAsia="仿宋_GB2312" w:cs="Times New Roman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委员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中产</w:t>
      </w:r>
      <w:r>
        <w:rPr>
          <w:rFonts w:hint="eastAsia" w:eastAsia="仿宋_GB2312" w:cs="Times New Roman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生。如校内不足时，从外校聘请。</w:t>
      </w:r>
    </w:p>
    <w:p w14:paraId="4D16E2B6">
      <w:pPr>
        <w:spacing w:line="360" w:lineRule="auto"/>
        <w:ind w:firstLine="640" w:firstLineChars="200"/>
        <w:rPr>
          <w:rFonts w:hint="eastAsia" w:eastAsia="仿宋_GB2312" w:cs="Times New Roman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7C0F979A">
      <w:pPr>
        <w:numPr>
          <w:ilvl w:val="0"/>
          <w:numId w:val="1"/>
        </w:numPr>
        <w:spacing w:line="360" w:lineRule="auto"/>
        <w:ind w:firstLine="643" w:firstLineChars="200"/>
        <w:rPr>
          <w:rFonts w:hint="eastAsia" w:eastAsia="仿宋_GB2312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评审程序与办法</w:t>
      </w:r>
    </w:p>
    <w:p w14:paraId="20C6EAA4">
      <w:pPr>
        <w:numPr>
          <w:ilvl w:val="0"/>
          <w:numId w:val="2"/>
        </w:numPr>
        <w:spacing w:line="360" w:lineRule="auto"/>
        <w:ind w:firstLine="643" w:firstLineChars="200"/>
        <w:rPr>
          <w:rFonts w:hint="eastAsia" w:eastAsia="仿宋_GB2312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评审方式：</w:t>
      </w:r>
      <w:r>
        <w:rPr>
          <w:rFonts w:hint="eastAsia" w:eastAsia="仿宋_GB2312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会议评审。</w:t>
      </w:r>
    </w:p>
    <w:p w14:paraId="4F1F60FD">
      <w:pPr>
        <w:adjustRightInd w:val="0"/>
        <w:snapToGrid w:val="0"/>
        <w:spacing w:line="540" w:lineRule="exact"/>
        <w:ind w:firstLine="643" w:firstLineChars="200"/>
        <w:rPr>
          <w:rFonts w:hint="eastAsia" w:eastAsia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（二）获奖率：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一等奖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不超过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申报数的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5%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二等奖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不超过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申报数的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15%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三等奖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不超过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申报数的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25%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bookmarkStart w:id="0" w:name="_GoBack"/>
      <w:bookmarkEnd w:id="0"/>
    </w:p>
    <w:p w14:paraId="01712CAE">
      <w:pPr>
        <w:spacing w:line="360" w:lineRule="auto"/>
        <w:ind w:firstLine="643" w:firstLineChars="200"/>
        <w:rPr>
          <w:rFonts w:hint="eastAsia" w:ascii="Times New Roman" w:hAnsi="Times New Roman" w:eastAsia="仿宋_GB2312" w:cs="Times New Roman"/>
          <w:b/>
          <w:bCs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 w:cs="Times New Roman"/>
          <w:b/>
          <w:bCs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（三）</w:t>
      </w:r>
      <w:r>
        <w:rPr>
          <w:rFonts w:hint="eastAsia" w:eastAsia="仿宋_GB2312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评审程序与办法</w:t>
      </w:r>
    </w:p>
    <w:p w14:paraId="39B0511E">
      <w:pPr>
        <w:spacing w:line="360" w:lineRule="auto"/>
        <w:ind w:firstLine="643" w:firstLineChars="200"/>
        <w:rPr>
          <w:rFonts w:hint="eastAsia" w:eastAsia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b/>
          <w:bCs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第一步：</w:t>
      </w:r>
      <w:r>
        <w:rPr>
          <w:rFonts w:hint="eastAsia" w:eastAsia="仿宋_GB2312" w:cs="Times New Roman"/>
          <w:b/>
          <w:bCs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初选</w:t>
      </w:r>
      <w:r>
        <w:rPr>
          <w:rFonts w:hint="eastAsia" w:ascii="仿宋_GB2312" w:eastAsia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参</w:t>
      </w:r>
      <w:r>
        <w:rPr>
          <w:rFonts w:hint="eastAsia" w:ascii="仿宋_GB2312" w:eastAsia="仿宋_GB2312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评</w:t>
      </w:r>
      <w:r>
        <w:rPr>
          <w:rFonts w:hint="eastAsia" w:eastAsia="仿宋_GB2312" w:cs="Times New Roman"/>
          <w:b/>
          <w:bCs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成果。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对所有论文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形式的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参评</w:t>
      </w:r>
      <w:r>
        <w:rPr>
          <w:rFonts w:hint="eastAsia" w:eastAsia="仿宋_GB2312" w:cs="Times New Roman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成果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进行网上甄别，认定每篇论文的雷同率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，视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雷同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情况筛选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论文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形式的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参评</w:t>
      </w:r>
      <w:r>
        <w:rPr>
          <w:rFonts w:hint="eastAsia" w:eastAsia="仿宋_GB2312" w:cs="Times New Roman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成果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进入下一步评选。其它形式成果直接进入下一步评选。</w:t>
      </w:r>
    </w:p>
    <w:p w14:paraId="67F1B2B4">
      <w:pPr>
        <w:pStyle w:val="7"/>
        <w:spacing w:line="360" w:lineRule="auto"/>
        <w:rPr>
          <w:rFonts w:hint="eastAsia" w:eastAsia="仿宋_GB2312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第二步：</w:t>
      </w:r>
      <w:r>
        <w:rPr>
          <w:rFonts w:hint="eastAsia" w:ascii="仿宋_GB2312" w:eastAsia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参评</w:t>
      </w:r>
      <w:r>
        <w:rPr>
          <w:rFonts w:hint="eastAsia" w:eastAsia="仿宋_GB2312" w:cs="Times New Roman"/>
          <w:b/>
          <w:bCs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成果分组。</w:t>
      </w:r>
      <w:r>
        <w:rPr>
          <w:rFonts w:hint="eastAsia" w:eastAsia="仿宋_GB2312" w:cs="Times New Roman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根据参评成果数量、类别进行评审分组，并确定每组</w:t>
      </w:r>
      <w:r>
        <w:rPr>
          <w:rFonts w:eastAsia="仿宋_GB2312"/>
          <w:color w:val="000000" w:themeColor="text1"/>
          <w14:textFill>
            <w14:solidFill>
              <w14:schemeClr w14:val="tx1"/>
            </w14:solidFill>
          </w14:textFill>
        </w:rPr>
        <w:t>一</w:t>
      </w:r>
      <w:r>
        <w:rPr>
          <w:rFonts w:hint="eastAsia" w:eastAsia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eastAsia="仿宋_GB2312"/>
          <w:color w:val="000000" w:themeColor="text1"/>
          <w14:textFill>
            <w14:solidFill>
              <w14:schemeClr w14:val="tx1"/>
            </w14:solidFill>
          </w14:textFill>
        </w:rPr>
        <w:t>二、三等奖</w:t>
      </w:r>
      <w:r>
        <w:rPr>
          <w:rFonts w:hint="eastAsia" w:eastAsia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指标（比例：</w:t>
      </w:r>
      <w:r>
        <w:rPr>
          <w:rFonts w:eastAsia="仿宋_GB2312"/>
          <w:color w:val="000000" w:themeColor="text1"/>
          <w14:textFill>
            <w14:solidFill>
              <w14:schemeClr w14:val="tx1"/>
            </w14:solidFill>
          </w14:textFill>
        </w:rPr>
        <w:t>一等奖</w:t>
      </w:r>
      <w:r>
        <w:rPr>
          <w:rFonts w:hint="eastAsia" w:eastAsia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为参评成果数的</w:t>
      </w:r>
      <w:r>
        <w:rPr>
          <w:rFonts w:hint="eastAsia" w:eastAsia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6%</w:t>
      </w:r>
      <w:r>
        <w:rPr>
          <w:rFonts w:hint="eastAsia" w:eastAsia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eastAsia="仿宋_GB2312"/>
          <w:color w:val="000000" w:themeColor="text1"/>
          <w14:textFill>
            <w14:solidFill>
              <w14:schemeClr w14:val="tx1"/>
            </w14:solidFill>
          </w14:textFill>
        </w:rPr>
        <w:t>二等奖</w:t>
      </w:r>
      <w:r>
        <w:rPr>
          <w:rFonts w:hint="eastAsia" w:eastAsia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为参评成果数的</w:t>
      </w:r>
      <w:r>
        <w:rPr>
          <w:rFonts w:hint="eastAsia" w:eastAsia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15%</w:t>
      </w:r>
      <w:r>
        <w:rPr>
          <w:rFonts w:eastAsia="仿宋_GB2312"/>
          <w:color w:val="000000" w:themeColor="text1"/>
          <w14:textFill>
            <w14:solidFill>
              <w14:schemeClr w14:val="tx1"/>
            </w14:solidFill>
          </w14:textFill>
        </w:rPr>
        <w:t>、三等奖</w:t>
      </w:r>
      <w:r>
        <w:rPr>
          <w:rFonts w:hint="eastAsia" w:eastAsia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为参评成果数的</w:t>
      </w:r>
      <w:r>
        <w:rPr>
          <w:rFonts w:hint="eastAsia" w:eastAsia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24%</w:t>
      </w:r>
      <w:r>
        <w:rPr>
          <w:rFonts w:hint="eastAsia" w:eastAsia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）。</w:t>
      </w:r>
    </w:p>
    <w:p w14:paraId="0CFD1751">
      <w:pPr>
        <w:pStyle w:val="7"/>
        <w:spacing w:line="360" w:lineRule="auto"/>
        <w:rPr>
          <w:rFonts w:hint="eastAsia" w:eastAsia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第三步：专家评审。</w:t>
      </w:r>
      <w:r>
        <w:rPr>
          <w:rFonts w:hint="eastAsia" w:eastAsia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评审专家根据标准独立</w:t>
      </w:r>
      <w:r>
        <w:rPr>
          <w:rFonts w:hint="eastAsia" w:eastAsia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打分</w:t>
      </w:r>
      <w:r>
        <w:rPr>
          <w:rFonts w:hint="eastAsia" w:eastAsia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271BFD6F">
      <w:pPr>
        <w:spacing w:line="360" w:lineRule="auto"/>
        <w:ind w:firstLine="643" w:firstLineChars="200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b/>
          <w:bCs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第四步：推荐获奖成果。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评审小组全体成员讨论，按分配名额，分别选出本组的一、二、三等奖的推荐名单</w:t>
      </w:r>
      <w:r>
        <w:rPr>
          <w:rFonts w:hint="eastAsia" w:eastAsia="仿宋_GB2312" w:cs="Times New Roman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并进行排名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。按要求</w:t>
      </w:r>
      <w:r>
        <w:rPr>
          <w:rFonts w:hint="eastAsia" w:eastAsia="仿宋_GB2312" w:cs="Times New Roman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《评审表》</w:t>
      </w:r>
      <w:r>
        <w:rPr>
          <w:rFonts w:hint="eastAsia" w:eastAsia="仿宋_GB2312" w:cs="Times New Roman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上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填写</w:t>
      </w:r>
      <w:r>
        <w:rPr>
          <w:rFonts w:hint="eastAsia" w:eastAsia="仿宋_GB2312" w:cs="Times New Roman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专家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意见；评审小组不能确定的，交由评审委员会研究确定。能确定的，专家组签字后按</w:t>
      </w:r>
      <w:r>
        <w:rPr>
          <w:rFonts w:hint="eastAsia" w:eastAsia="仿宋_GB2312" w:cs="Times New Roman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成果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编号汇总，交评委会，评委会最终将以此作为成果获奖的依据。</w:t>
      </w:r>
    </w:p>
    <w:p w14:paraId="7599F18C">
      <w:pPr>
        <w:pStyle w:val="7"/>
        <w:spacing w:line="360" w:lineRule="auto"/>
        <w:rPr>
          <w:rFonts w:hint="eastAsia" w:ascii="Times New Roman" w:hAnsi="Times New Roman" w:eastAsia="仿宋_GB2312" w:cs="Times New Roman"/>
          <w:b/>
          <w:bCs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第五步：</w:t>
      </w:r>
      <w:r>
        <w:rPr>
          <w:rFonts w:eastAsia="仿宋_GB2312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初</w:t>
      </w:r>
      <w:r>
        <w:rPr>
          <w:rFonts w:hint="eastAsia" w:eastAsia="仿宋_GB2312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定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获奖成果</w:t>
      </w:r>
    </w:p>
    <w:p w14:paraId="5427BC2D">
      <w:pPr>
        <w:pStyle w:val="7"/>
        <w:spacing w:line="360" w:lineRule="auto"/>
        <w:rPr>
          <w:rFonts w:hint="eastAsia" w:eastAsia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一等奖</w:t>
      </w:r>
      <w:r>
        <w:rPr>
          <w:rFonts w:eastAsia="仿宋_GB2312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初</w:t>
      </w:r>
      <w:r>
        <w:rPr>
          <w:rFonts w:hint="eastAsia" w:eastAsia="仿宋_GB2312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定办法。</w:t>
      </w:r>
      <w:r>
        <w:rPr>
          <w:rFonts w:hint="eastAsia" w:eastAsia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各评审小组组长阐述一等奖推荐理由，</w:t>
      </w:r>
      <w:r>
        <w:rPr>
          <w:rFonts w:hint="eastAsia" w:eastAsia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大组所有专家阅看被推一等奖的材料，</w:t>
      </w:r>
      <w:r>
        <w:rPr>
          <w:rFonts w:eastAsia="仿宋_GB2312"/>
          <w:color w:val="000000" w:themeColor="text1"/>
          <w14:textFill>
            <w14:solidFill>
              <w14:schemeClr w14:val="tx1"/>
            </w14:solidFill>
          </w14:textFill>
        </w:rPr>
        <w:t>评审</w:t>
      </w:r>
      <w:r>
        <w:rPr>
          <w:rFonts w:hint="eastAsia" w:eastAsia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大组所有专家</w:t>
      </w:r>
      <w:r>
        <w:rPr>
          <w:rFonts w:eastAsia="仿宋_GB2312"/>
          <w:color w:val="000000" w:themeColor="text1"/>
          <w14:textFill>
            <w14:solidFill>
              <w14:schemeClr w14:val="tx1"/>
            </w14:solidFill>
          </w14:textFill>
        </w:rPr>
        <w:t>采取无记名投票方式</w:t>
      </w:r>
      <w:r>
        <w:rPr>
          <w:rFonts w:hint="eastAsia" w:eastAsia="仿宋_GB2312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进行</w:t>
      </w:r>
      <w:r>
        <w:rPr>
          <w:rFonts w:hint="eastAsia" w:eastAsia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表决，按票数多少进行排名，</w:t>
      </w:r>
      <w:r>
        <w:rPr>
          <w:rFonts w:hint="eastAsia" w:eastAsia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将</w:t>
      </w:r>
      <w:r>
        <w:rPr>
          <w:rFonts w:hint="eastAsia" w:eastAsia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排名靠后的成果降为二等奖（不参与二等奖表决），降为二等奖的</w:t>
      </w:r>
      <w:r>
        <w:rPr>
          <w:rFonts w:hint="eastAsia" w:eastAsia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数量</w:t>
      </w:r>
      <w:r>
        <w:rPr>
          <w:rFonts w:hint="eastAsia" w:eastAsia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为参评成果数的</w:t>
      </w:r>
      <w:r>
        <w:rPr>
          <w:rFonts w:hint="eastAsia" w:eastAsia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1%。</w:t>
      </w:r>
    </w:p>
    <w:p w14:paraId="374F893A">
      <w:pPr>
        <w:pStyle w:val="7"/>
        <w:spacing w:line="360" w:lineRule="auto"/>
        <w:rPr>
          <w:rFonts w:hint="eastAsia" w:eastAsia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二等奖</w:t>
      </w:r>
      <w:r>
        <w:rPr>
          <w:rFonts w:eastAsia="仿宋_GB2312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初</w:t>
      </w:r>
      <w:r>
        <w:rPr>
          <w:rFonts w:hint="eastAsia" w:eastAsia="仿宋_GB2312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定办法。</w:t>
      </w:r>
      <w:r>
        <w:rPr>
          <w:rFonts w:eastAsia="仿宋_GB2312"/>
          <w:color w:val="000000" w:themeColor="text1"/>
          <w14:textFill>
            <w14:solidFill>
              <w14:schemeClr w14:val="tx1"/>
            </w14:solidFill>
          </w14:textFill>
        </w:rPr>
        <w:t>评审</w:t>
      </w:r>
      <w:r>
        <w:rPr>
          <w:rFonts w:hint="eastAsia" w:eastAsia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大组所有专家</w:t>
      </w:r>
      <w:r>
        <w:rPr>
          <w:rFonts w:eastAsia="仿宋_GB2312"/>
          <w:color w:val="000000" w:themeColor="text1"/>
          <w14:textFill>
            <w14:solidFill>
              <w14:schemeClr w14:val="tx1"/>
            </w14:solidFill>
          </w14:textFill>
        </w:rPr>
        <w:t>采取无记名投票方式</w:t>
      </w:r>
      <w:r>
        <w:rPr>
          <w:rFonts w:hint="eastAsia" w:eastAsia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对被推</w:t>
      </w:r>
      <w:r>
        <w:rPr>
          <w:rFonts w:hint="eastAsia" w:eastAsia="仿宋_GB2312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二等奖进行</w:t>
      </w:r>
      <w:r>
        <w:rPr>
          <w:rFonts w:hint="eastAsia" w:eastAsia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表决，按票数多少进行排名，</w:t>
      </w:r>
      <w:r>
        <w:rPr>
          <w:rFonts w:hint="eastAsia" w:eastAsia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将</w:t>
      </w:r>
      <w:r>
        <w:rPr>
          <w:rFonts w:hint="eastAsia" w:eastAsia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排名靠后的成果降为三等奖，降为三等奖的</w:t>
      </w:r>
      <w:r>
        <w:rPr>
          <w:rFonts w:hint="eastAsia" w:eastAsia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数量</w:t>
      </w:r>
      <w:r>
        <w:rPr>
          <w:rFonts w:hint="eastAsia" w:eastAsia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为参评成果数的</w:t>
      </w:r>
      <w:r>
        <w:rPr>
          <w:rFonts w:hint="eastAsia" w:eastAsia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1%。</w:t>
      </w:r>
    </w:p>
    <w:p w14:paraId="1764D80A">
      <w:pPr>
        <w:pStyle w:val="7"/>
        <w:spacing w:line="360" w:lineRule="auto"/>
        <w:rPr>
          <w:rFonts w:hint="eastAsia" w:eastAsia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三等奖</w:t>
      </w:r>
      <w:r>
        <w:rPr>
          <w:rFonts w:eastAsia="仿宋_GB2312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初</w:t>
      </w:r>
      <w:r>
        <w:rPr>
          <w:rFonts w:hint="eastAsia" w:eastAsia="仿宋_GB2312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定办法。</w:t>
      </w:r>
      <w:r>
        <w:rPr>
          <w:rFonts w:hint="eastAsia" w:eastAsia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被推为</w:t>
      </w:r>
      <w:r>
        <w:rPr>
          <w:rFonts w:hint="eastAsia" w:eastAsia="仿宋_GB2312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三等奖的成果直接认定为三等奖。</w:t>
      </w:r>
    </w:p>
    <w:p w14:paraId="0E62AE25">
      <w:pPr>
        <w:pStyle w:val="7"/>
        <w:spacing w:line="360" w:lineRule="auto"/>
        <w:rPr>
          <w:rFonts w:hint="eastAsia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第六步：</w:t>
      </w:r>
      <w:r>
        <w:rPr>
          <w:rFonts w:eastAsia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审</w:t>
      </w:r>
      <w:r>
        <w:rPr>
          <w:rFonts w:hint="eastAsia" w:eastAsia="仿宋_GB2312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定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获奖成果</w:t>
      </w:r>
      <w:r>
        <w:rPr>
          <w:rFonts w:hint="eastAsia" w:eastAsia="仿宋_GB2312" w:cs="Times New Roman"/>
          <w:b/>
          <w:bCs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  <w:r>
        <w:rPr>
          <w:rFonts w:hint="eastAsia" w:eastAsia="仿宋_GB2312" w:cs="Times New Roman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将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初评结果提交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评审委员会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审</w:t>
      </w:r>
      <w:r>
        <w:rPr>
          <w:rFonts w:hint="eastAsia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定。</w:t>
      </w:r>
    </w:p>
    <w:p w14:paraId="63C54527">
      <w:pPr>
        <w:pStyle w:val="7"/>
        <w:spacing w:line="360" w:lineRule="auto"/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第七步：</w:t>
      </w:r>
      <w:r>
        <w:rPr>
          <w:rFonts w:hint="eastAsia" w:eastAsia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公示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获奖成果</w:t>
      </w:r>
      <w:r>
        <w:rPr>
          <w:rFonts w:hint="eastAsia" w:eastAsia="仿宋_GB2312" w:cs="Times New Roman"/>
          <w:b/>
          <w:bCs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对通过审</w:t>
      </w:r>
      <w:r>
        <w:rPr>
          <w:rFonts w:hint="eastAsia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定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的获奖项目和等级进行公示，公示期为</w:t>
      </w:r>
      <w:r>
        <w:rPr>
          <w:rFonts w:hint="eastAsia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5个工作日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06B8B4F6">
      <w:pPr>
        <w:widowControl w:val="0"/>
        <w:numPr>
          <w:ilvl w:val="0"/>
          <w:numId w:val="0"/>
        </w:numPr>
        <w:spacing w:line="560" w:lineRule="exact"/>
        <w:ind w:firstLine="643" w:firstLineChars="200"/>
        <w:jc w:val="both"/>
        <w:rPr>
          <w:rFonts w:hint="eastAsia" w:eastAsia="仿宋_GB2312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p w14:paraId="03D8A8C1">
      <w:pPr>
        <w:widowControl w:val="0"/>
        <w:numPr>
          <w:ilvl w:val="0"/>
          <w:numId w:val="0"/>
        </w:numPr>
        <w:spacing w:line="560" w:lineRule="exact"/>
        <w:ind w:firstLine="643" w:firstLineChars="200"/>
        <w:jc w:val="both"/>
        <w:rPr>
          <w:rFonts w:hint="eastAsia" w:eastAsia="仿宋_GB2312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三、评审标准</w:t>
      </w:r>
    </w:p>
    <w:p w14:paraId="05C0822C">
      <w:pPr>
        <w:spacing w:line="560" w:lineRule="exact"/>
        <w:ind w:firstLine="560" w:firstLineChars="200"/>
        <w:jc w:val="center"/>
        <w:rPr>
          <w:rFonts w:hint="eastAsia" w:ascii="黑体" w:hAnsi="黑体" w:eastAsia="黑体" w:cs="黑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优秀科研成果（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论文、著作、研究报告等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）评审标准</w:t>
      </w:r>
    </w:p>
    <w:tbl>
      <w:tblPr>
        <w:tblStyle w:val="4"/>
        <w:tblW w:w="8962" w:type="dxa"/>
        <w:tblInd w:w="-3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"/>
        <w:gridCol w:w="745"/>
        <w:gridCol w:w="4137"/>
        <w:gridCol w:w="777"/>
        <w:gridCol w:w="777"/>
        <w:gridCol w:w="777"/>
        <w:gridCol w:w="787"/>
      </w:tblGrid>
      <w:tr w14:paraId="2AD32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962" w:type="dxa"/>
            <w:vMerge w:val="restart"/>
            <w:vAlign w:val="center"/>
          </w:tcPr>
          <w:p w14:paraId="27491F3A">
            <w:pPr>
              <w:spacing w:line="240" w:lineRule="auto"/>
              <w:jc w:val="center"/>
              <w:rPr>
                <w:rFonts w:hint="eastAsia" w:eastAsia="仿宋_GB2312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评价</w:t>
            </w:r>
          </w:p>
          <w:p w14:paraId="075C852A">
            <w:pPr>
              <w:spacing w:line="240" w:lineRule="auto"/>
              <w:jc w:val="center"/>
              <w:rPr>
                <w:rFonts w:hint="eastAsia" w:eastAsia="仿宋_GB2312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</w:tc>
        <w:tc>
          <w:tcPr>
            <w:tcW w:w="745" w:type="dxa"/>
            <w:vMerge w:val="restart"/>
            <w:vAlign w:val="center"/>
          </w:tcPr>
          <w:p w14:paraId="714A6773">
            <w:pPr>
              <w:spacing w:line="240" w:lineRule="auto"/>
              <w:jc w:val="center"/>
              <w:rPr>
                <w:rFonts w:hint="eastAsia" w:eastAsia="仿宋_GB2312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权重</w:t>
            </w:r>
          </w:p>
        </w:tc>
        <w:tc>
          <w:tcPr>
            <w:tcW w:w="4137" w:type="dxa"/>
            <w:vMerge w:val="restart"/>
            <w:vAlign w:val="center"/>
          </w:tcPr>
          <w:p w14:paraId="7F20ABA1">
            <w:pPr>
              <w:spacing w:line="240" w:lineRule="auto"/>
              <w:jc w:val="center"/>
              <w:rPr>
                <w:rFonts w:hint="eastAsia" w:eastAsia="仿宋_GB2312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评价要点</w:t>
            </w:r>
          </w:p>
        </w:tc>
        <w:tc>
          <w:tcPr>
            <w:tcW w:w="3118" w:type="dxa"/>
            <w:gridSpan w:val="4"/>
            <w:vAlign w:val="center"/>
          </w:tcPr>
          <w:p w14:paraId="2BC47849">
            <w:pPr>
              <w:spacing w:line="240" w:lineRule="auto"/>
              <w:jc w:val="center"/>
              <w:rPr>
                <w:rFonts w:hint="eastAsia" w:eastAsia="仿宋_GB2312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评价</w:t>
            </w:r>
            <w:r>
              <w:rPr>
                <w:rFonts w:hint="eastAsia" w:eastAsia="仿宋_GB2312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标准</w:t>
            </w:r>
          </w:p>
        </w:tc>
      </w:tr>
      <w:tr w14:paraId="17199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62" w:type="dxa"/>
            <w:vMerge w:val="continue"/>
            <w:vAlign w:val="center"/>
          </w:tcPr>
          <w:p w14:paraId="258B82C2">
            <w:pPr>
              <w:spacing w:line="240" w:lineRule="auto"/>
              <w:rPr>
                <w:rFonts w:hint="eastAsia" w:eastAsia="仿宋_GB2312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5" w:type="dxa"/>
            <w:vMerge w:val="continue"/>
            <w:vAlign w:val="center"/>
          </w:tcPr>
          <w:p w14:paraId="70B7DB59">
            <w:pPr>
              <w:spacing w:line="240" w:lineRule="auto"/>
              <w:rPr>
                <w:rFonts w:hint="eastAsia" w:eastAsia="仿宋_GB2312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7" w:type="dxa"/>
            <w:vMerge w:val="continue"/>
            <w:vAlign w:val="center"/>
          </w:tcPr>
          <w:p w14:paraId="7C9CFE4E">
            <w:pPr>
              <w:spacing w:line="240" w:lineRule="auto"/>
              <w:rPr>
                <w:rFonts w:hint="eastAsia" w:eastAsia="仿宋_GB2312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" w:type="dxa"/>
            <w:vAlign w:val="center"/>
          </w:tcPr>
          <w:p w14:paraId="4DDF70A4">
            <w:pPr>
              <w:spacing w:line="240" w:lineRule="auto"/>
              <w:jc w:val="center"/>
              <w:rPr>
                <w:rFonts w:hint="eastAsia" w:eastAsia="仿宋_GB2312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好</w:t>
            </w:r>
          </w:p>
        </w:tc>
        <w:tc>
          <w:tcPr>
            <w:tcW w:w="777" w:type="dxa"/>
            <w:vAlign w:val="center"/>
          </w:tcPr>
          <w:p w14:paraId="313F7969">
            <w:pPr>
              <w:spacing w:line="240" w:lineRule="auto"/>
              <w:jc w:val="center"/>
              <w:rPr>
                <w:rFonts w:hint="eastAsia" w:eastAsia="仿宋_GB2312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较好</w:t>
            </w:r>
          </w:p>
        </w:tc>
        <w:tc>
          <w:tcPr>
            <w:tcW w:w="777" w:type="dxa"/>
            <w:vAlign w:val="center"/>
          </w:tcPr>
          <w:p w14:paraId="17F77DDC">
            <w:pPr>
              <w:spacing w:line="240" w:lineRule="auto"/>
              <w:jc w:val="center"/>
              <w:rPr>
                <w:rFonts w:hint="eastAsia" w:eastAsia="仿宋_GB2312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一般</w:t>
            </w:r>
          </w:p>
        </w:tc>
        <w:tc>
          <w:tcPr>
            <w:tcW w:w="787" w:type="dxa"/>
            <w:vAlign w:val="center"/>
          </w:tcPr>
          <w:p w14:paraId="1845918A">
            <w:pPr>
              <w:spacing w:line="240" w:lineRule="auto"/>
              <w:jc w:val="center"/>
              <w:rPr>
                <w:rFonts w:hint="eastAsia" w:eastAsia="仿宋_GB2312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较差</w:t>
            </w:r>
          </w:p>
        </w:tc>
      </w:tr>
      <w:tr w14:paraId="50288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962" w:type="dxa"/>
            <w:vAlign w:val="center"/>
          </w:tcPr>
          <w:p w14:paraId="190BEEFD">
            <w:pPr>
              <w:spacing w:line="240" w:lineRule="auto"/>
              <w:jc w:val="center"/>
              <w:rPr>
                <w:rFonts w:hint="eastAsia" w:eastAsia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成果</w:t>
            </w:r>
          </w:p>
          <w:p w14:paraId="7213939C">
            <w:pPr>
              <w:spacing w:line="240" w:lineRule="auto"/>
              <w:jc w:val="center"/>
              <w:rPr>
                <w:rFonts w:hint="eastAsia" w:eastAsia="仿宋_GB2312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前沿性</w:t>
            </w:r>
          </w:p>
        </w:tc>
        <w:tc>
          <w:tcPr>
            <w:tcW w:w="745" w:type="dxa"/>
            <w:vAlign w:val="center"/>
          </w:tcPr>
          <w:p w14:paraId="73D2D200">
            <w:pPr>
              <w:spacing w:line="240" w:lineRule="auto"/>
              <w:rPr>
                <w:rFonts w:hint="eastAsia" w:eastAsia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20%</w:t>
            </w:r>
          </w:p>
        </w:tc>
        <w:tc>
          <w:tcPr>
            <w:tcW w:w="4137" w:type="dxa"/>
            <w:vAlign w:val="top"/>
          </w:tcPr>
          <w:p w14:paraId="1FDEFB06">
            <w:pPr>
              <w:spacing w:line="240" w:lineRule="auto"/>
              <w:rPr>
                <w:rFonts w:hint="eastAsia" w:eastAsia="仿宋_GB2312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eastAsia="仿宋_GB2312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成果内容：是当前经济社会发展的热点和难点问题或为研究空白点；</w:t>
            </w:r>
          </w:p>
          <w:p w14:paraId="2B7184AA">
            <w:pPr>
              <w:spacing w:line="240" w:lineRule="auto"/>
              <w:rPr>
                <w:rFonts w:hint="eastAsia" w:eastAsia="仿宋_GB2312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eastAsia="仿宋_GB2312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研究</w:t>
            </w:r>
            <w:r>
              <w:rPr>
                <w:rFonts w:hint="eastAsia" w:eastAsia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成果：</w:t>
            </w:r>
            <w:r>
              <w:rPr>
                <w:rFonts w:hint="eastAsia" w:eastAsia="仿宋_GB2312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在一定范围、一定领域内具有</w:t>
            </w:r>
            <w:r>
              <w:rPr>
                <w:rFonts w:hint="eastAsia" w:eastAsia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前沿</w:t>
            </w:r>
            <w:r>
              <w:rPr>
                <w:rFonts w:hint="eastAsia" w:eastAsia="仿宋_GB2312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性。</w:t>
            </w:r>
          </w:p>
        </w:tc>
        <w:tc>
          <w:tcPr>
            <w:tcW w:w="777" w:type="dxa"/>
            <w:vAlign w:val="center"/>
          </w:tcPr>
          <w:p w14:paraId="30A52F7F">
            <w:pPr>
              <w:spacing w:line="240" w:lineRule="auto"/>
              <w:jc w:val="center"/>
              <w:rPr>
                <w:rFonts w:hint="eastAsia" w:eastAsia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20-16</w:t>
            </w:r>
          </w:p>
        </w:tc>
        <w:tc>
          <w:tcPr>
            <w:tcW w:w="777" w:type="dxa"/>
            <w:vAlign w:val="center"/>
          </w:tcPr>
          <w:p w14:paraId="33C3D90B">
            <w:pPr>
              <w:spacing w:line="240" w:lineRule="auto"/>
              <w:jc w:val="center"/>
              <w:rPr>
                <w:rFonts w:hint="eastAsia" w:eastAsia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15-11</w:t>
            </w:r>
          </w:p>
        </w:tc>
        <w:tc>
          <w:tcPr>
            <w:tcW w:w="777" w:type="dxa"/>
            <w:vAlign w:val="center"/>
          </w:tcPr>
          <w:p w14:paraId="5BAE3609">
            <w:pPr>
              <w:spacing w:line="240" w:lineRule="auto"/>
              <w:jc w:val="center"/>
              <w:rPr>
                <w:rFonts w:hint="eastAsia" w:eastAsia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10-6</w:t>
            </w:r>
          </w:p>
        </w:tc>
        <w:tc>
          <w:tcPr>
            <w:tcW w:w="787" w:type="dxa"/>
            <w:vAlign w:val="center"/>
          </w:tcPr>
          <w:p w14:paraId="1DB69839">
            <w:pPr>
              <w:spacing w:line="240" w:lineRule="auto"/>
              <w:jc w:val="center"/>
              <w:rPr>
                <w:rFonts w:hint="eastAsia" w:eastAsia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5-0</w:t>
            </w:r>
          </w:p>
        </w:tc>
      </w:tr>
      <w:tr w14:paraId="545F5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962" w:type="dxa"/>
            <w:vAlign w:val="center"/>
          </w:tcPr>
          <w:p w14:paraId="34D08973">
            <w:pPr>
              <w:spacing w:line="240" w:lineRule="auto"/>
              <w:jc w:val="center"/>
              <w:rPr>
                <w:rFonts w:hint="eastAsia" w:eastAsia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成果</w:t>
            </w:r>
          </w:p>
          <w:p w14:paraId="1736A3C2">
            <w:pPr>
              <w:spacing w:line="240" w:lineRule="auto"/>
              <w:jc w:val="center"/>
              <w:rPr>
                <w:rFonts w:hint="eastAsia" w:eastAsia="仿宋_GB2312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价值</w:t>
            </w:r>
          </w:p>
        </w:tc>
        <w:tc>
          <w:tcPr>
            <w:tcW w:w="745" w:type="dxa"/>
            <w:vAlign w:val="center"/>
          </w:tcPr>
          <w:p w14:paraId="12164FE6">
            <w:pPr>
              <w:spacing w:line="240" w:lineRule="auto"/>
              <w:rPr>
                <w:rFonts w:hint="eastAsia" w:eastAsia="仿宋_GB2312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60%</w:t>
            </w:r>
          </w:p>
        </w:tc>
        <w:tc>
          <w:tcPr>
            <w:tcW w:w="4137" w:type="dxa"/>
            <w:vAlign w:val="top"/>
          </w:tcPr>
          <w:p w14:paraId="2C705DCB">
            <w:pPr>
              <w:spacing w:line="240" w:lineRule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eastAsia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成果的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原创性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：在某一点上或某一方面有原创性；</w:t>
            </w:r>
          </w:p>
          <w:p w14:paraId="36E85459">
            <w:pPr>
              <w:spacing w:line="240" w:lineRule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理论成果的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价值性：有学术价值和学术影响；</w:t>
            </w:r>
          </w:p>
          <w:p w14:paraId="128A5C14">
            <w:pPr>
              <w:spacing w:line="240" w:lineRule="auto"/>
              <w:rPr>
                <w:rFonts w:hint="eastAsia" w:ascii="仿宋" w:hAnsi="仿宋" w:eastAsia="宋体" w:cs="仿宋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应用成果的实用性：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有效解决实际问题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适合在实践层面推广应用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，能产生一定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社会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效益。</w:t>
            </w:r>
          </w:p>
        </w:tc>
        <w:tc>
          <w:tcPr>
            <w:tcW w:w="777" w:type="dxa"/>
            <w:vAlign w:val="center"/>
          </w:tcPr>
          <w:p w14:paraId="13AFE9E4">
            <w:pPr>
              <w:spacing w:line="240" w:lineRule="auto"/>
              <w:jc w:val="center"/>
              <w:rPr>
                <w:rFonts w:hint="eastAsia" w:eastAsia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60-48</w:t>
            </w:r>
          </w:p>
        </w:tc>
        <w:tc>
          <w:tcPr>
            <w:tcW w:w="777" w:type="dxa"/>
            <w:vAlign w:val="center"/>
          </w:tcPr>
          <w:p w14:paraId="5259E34F">
            <w:pPr>
              <w:spacing w:line="240" w:lineRule="auto"/>
              <w:jc w:val="center"/>
              <w:rPr>
                <w:rFonts w:hint="eastAsia" w:eastAsia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47-34</w:t>
            </w:r>
          </w:p>
        </w:tc>
        <w:tc>
          <w:tcPr>
            <w:tcW w:w="777" w:type="dxa"/>
            <w:vAlign w:val="center"/>
          </w:tcPr>
          <w:p w14:paraId="7D0CC6F8">
            <w:pPr>
              <w:spacing w:line="240" w:lineRule="auto"/>
              <w:jc w:val="center"/>
              <w:rPr>
                <w:rFonts w:hint="eastAsia" w:eastAsia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33-20</w:t>
            </w:r>
          </w:p>
        </w:tc>
        <w:tc>
          <w:tcPr>
            <w:tcW w:w="787" w:type="dxa"/>
            <w:vAlign w:val="center"/>
          </w:tcPr>
          <w:p w14:paraId="4FBB95BB">
            <w:pPr>
              <w:spacing w:line="240" w:lineRule="auto"/>
              <w:jc w:val="center"/>
              <w:rPr>
                <w:rFonts w:hint="eastAsia" w:eastAsia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19-0</w:t>
            </w:r>
          </w:p>
        </w:tc>
      </w:tr>
      <w:tr w14:paraId="42473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962" w:type="dxa"/>
            <w:vAlign w:val="center"/>
          </w:tcPr>
          <w:p w14:paraId="112A4501">
            <w:pPr>
              <w:spacing w:line="240" w:lineRule="auto"/>
              <w:jc w:val="center"/>
              <w:rPr>
                <w:rFonts w:hint="eastAsia" w:eastAsia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成果</w:t>
            </w:r>
          </w:p>
          <w:p w14:paraId="0DB4478F">
            <w:pPr>
              <w:spacing w:line="240" w:lineRule="auto"/>
              <w:jc w:val="center"/>
              <w:rPr>
                <w:rFonts w:hint="eastAsia" w:eastAsia="仿宋_GB2312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表达</w:t>
            </w:r>
          </w:p>
        </w:tc>
        <w:tc>
          <w:tcPr>
            <w:tcW w:w="745" w:type="dxa"/>
            <w:vAlign w:val="center"/>
          </w:tcPr>
          <w:p w14:paraId="0CDB13A6">
            <w:pPr>
              <w:spacing w:line="240" w:lineRule="auto"/>
              <w:rPr>
                <w:rFonts w:hint="eastAsia" w:eastAsia="仿宋_GB2312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20%</w:t>
            </w:r>
          </w:p>
        </w:tc>
        <w:tc>
          <w:tcPr>
            <w:tcW w:w="4137" w:type="dxa"/>
            <w:vAlign w:val="top"/>
          </w:tcPr>
          <w:p w14:paraId="52462905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1.观点（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论点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）：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明确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科学、新颖、鲜明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资料详实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681705BB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2.方法：可靠和有效，用数据和事实说话，无主观想象或臆造推断；</w:t>
            </w:r>
          </w:p>
          <w:p w14:paraId="2F68BAC4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3.论据（理论或事实）：充分有力、确凿无误、出处可靠；</w:t>
            </w:r>
          </w:p>
          <w:p w14:paraId="64F142F4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4.论证逻辑：严密、完备、思路清晰；</w:t>
            </w:r>
          </w:p>
          <w:p w14:paraId="1FDCD687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文章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层次清楚，条理清楚，结构完整；</w:t>
            </w:r>
          </w:p>
          <w:p w14:paraId="4420F661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6.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文句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通顺、格式规范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图表简明。</w:t>
            </w:r>
          </w:p>
        </w:tc>
        <w:tc>
          <w:tcPr>
            <w:tcW w:w="777" w:type="dxa"/>
            <w:vAlign w:val="center"/>
          </w:tcPr>
          <w:p w14:paraId="7FA88DD6">
            <w:pPr>
              <w:spacing w:line="240" w:lineRule="auto"/>
              <w:jc w:val="center"/>
              <w:rPr>
                <w:rFonts w:hint="eastAsia" w:eastAsia="仿宋_GB2312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20-16</w:t>
            </w:r>
          </w:p>
        </w:tc>
        <w:tc>
          <w:tcPr>
            <w:tcW w:w="777" w:type="dxa"/>
            <w:vAlign w:val="center"/>
          </w:tcPr>
          <w:p w14:paraId="2B3B352C">
            <w:pPr>
              <w:spacing w:line="240" w:lineRule="auto"/>
              <w:jc w:val="center"/>
              <w:rPr>
                <w:rFonts w:hint="eastAsia" w:eastAsia="仿宋_GB2312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15-11</w:t>
            </w:r>
          </w:p>
        </w:tc>
        <w:tc>
          <w:tcPr>
            <w:tcW w:w="777" w:type="dxa"/>
            <w:vAlign w:val="center"/>
          </w:tcPr>
          <w:p w14:paraId="223D8C39">
            <w:pPr>
              <w:spacing w:line="240" w:lineRule="auto"/>
              <w:jc w:val="center"/>
              <w:rPr>
                <w:rFonts w:hint="eastAsia" w:eastAsia="仿宋_GB2312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10-6</w:t>
            </w:r>
          </w:p>
        </w:tc>
        <w:tc>
          <w:tcPr>
            <w:tcW w:w="787" w:type="dxa"/>
            <w:vAlign w:val="center"/>
          </w:tcPr>
          <w:p w14:paraId="5933026C">
            <w:pPr>
              <w:spacing w:line="240" w:lineRule="auto"/>
              <w:jc w:val="center"/>
              <w:rPr>
                <w:rFonts w:hint="eastAsia" w:eastAsia="仿宋_GB2312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5-0</w:t>
            </w:r>
          </w:p>
        </w:tc>
      </w:tr>
    </w:tbl>
    <w:p w14:paraId="2046F3FD">
      <w:pPr>
        <w:spacing w:line="560" w:lineRule="exact"/>
        <w:ind w:firstLine="643" w:firstLineChars="200"/>
        <w:jc w:val="center"/>
        <w:rPr>
          <w:rFonts w:hint="eastAsia" w:eastAsia="仿宋_GB2312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0AEA7930">
      <w:pPr>
        <w:spacing w:line="560" w:lineRule="exact"/>
        <w:ind w:firstLine="560" w:firstLineChars="200"/>
        <w:jc w:val="center"/>
        <w:rPr>
          <w:rFonts w:hint="eastAsia" w:ascii="黑体" w:hAnsi="黑体" w:eastAsia="黑体" w:cs="黑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优秀科研成果（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专利产权等形式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）评审标准</w:t>
      </w:r>
    </w:p>
    <w:tbl>
      <w:tblPr>
        <w:tblStyle w:val="4"/>
        <w:tblW w:w="9025" w:type="dxa"/>
        <w:tblInd w:w="-3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"/>
        <w:gridCol w:w="782"/>
        <w:gridCol w:w="4137"/>
        <w:gridCol w:w="777"/>
        <w:gridCol w:w="777"/>
        <w:gridCol w:w="777"/>
        <w:gridCol w:w="837"/>
      </w:tblGrid>
      <w:tr w14:paraId="4B109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938" w:type="dxa"/>
            <w:vMerge w:val="restart"/>
            <w:vAlign w:val="center"/>
          </w:tcPr>
          <w:p w14:paraId="49D193F2">
            <w:pPr>
              <w:spacing w:line="240" w:lineRule="auto"/>
              <w:jc w:val="center"/>
              <w:rPr>
                <w:rFonts w:hint="eastAsia" w:eastAsia="仿宋_GB2312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评价项目</w:t>
            </w:r>
          </w:p>
        </w:tc>
        <w:tc>
          <w:tcPr>
            <w:tcW w:w="782" w:type="dxa"/>
            <w:vMerge w:val="restart"/>
            <w:vAlign w:val="center"/>
          </w:tcPr>
          <w:p w14:paraId="2CC3C15E">
            <w:pPr>
              <w:spacing w:line="240" w:lineRule="auto"/>
              <w:jc w:val="center"/>
              <w:rPr>
                <w:rFonts w:hint="eastAsia" w:eastAsia="仿宋_GB2312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权重</w:t>
            </w:r>
          </w:p>
        </w:tc>
        <w:tc>
          <w:tcPr>
            <w:tcW w:w="4137" w:type="dxa"/>
            <w:vMerge w:val="restart"/>
            <w:vAlign w:val="center"/>
          </w:tcPr>
          <w:p w14:paraId="5967F9F7">
            <w:pPr>
              <w:spacing w:line="240" w:lineRule="auto"/>
              <w:jc w:val="center"/>
              <w:rPr>
                <w:rFonts w:hint="eastAsia" w:eastAsia="仿宋_GB2312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评价要点</w:t>
            </w:r>
          </w:p>
        </w:tc>
        <w:tc>
          <w:tcPr>
            <w:tcW w:w="3168" w:type="dxa"/>
            <w:gridSpan w:val="4"/>
            <w:vAlign w:val="center"/>
          </w:tcPr>
          <w:p w14:paraId="48AE3038">
            <w:pPr>
              <w:spacing w:line="240" w:lineRule="auto"/>
              <w:jc w:val="center"/>
              <w:rPr>
                <w:rFonts w:hint="eastAsia" w:eastAsia="仿宋_GB2312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评价</w:t>
            </w:r>
            <w:r>
              <w:rPr>
                <w:rFonts w:hint="eastAsia" w:eastAsia="仿宋_GB2312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标准</w:t>
            </w:r>
          </w:p>
        </w:tc>
      </w:tr>
      <w:tr w14:paraId="3B5FA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38" w:type="dxa"/>
            <w:vMerge w:val="continue"/>
            <w:vAlign w:val="center"/>
          </w:tcPr>
          <w:p w14:paraId="28ADD0A7">
            <w:pPr>
              <w:spacing w:line="240" w:lineRule="auto"/>
              <w:rPr>
                <w:rFonts w:hint="eastAsia" w:eastAsia="仿宋_GB2312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2" w:type="dxa"/>
            <w:vMerge w:val="continue"/>
            <w:vAlign w:val="center"/>
          </w:tcPr>
          <w:p w14:paraId="3371E336">
            <w:pPr>
              <w:spacing w:line="240" w:lineRule="auto"/>
              <w:rPr>
                <w:rFonts w:hint="eastAsia" w:eastAsia="仿宋_GB2312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7" w:type="dxa"/>
            <w:vMerge w:val="continue"/>
            <w:vAlign w:val="center"/>
          </w:tcPr>
          <w:p w14:paraId="68BAA2FC">
            <w:pPr>
              <w:spacing w:line="240" w:lineRule="auto"/>
              <w:rPr>
                <w:rFonts w:hint="eastAsia" w:eastAsia="仿宋_GB2312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" w:type="dxa"/>
            <w:vAlign w:val="center"/>
          </w:tcPr>
          <w:p w14:paraId="2C7014F9">
            <w:pPr>
              <w:spacing w:line="240" w:lineRule="auto"/>
              <w:jc w:val="center"/>
              <w:rPr>
                <w:rFonts w:hint="eastAsia" w:eastAsia="仿宋_GB2312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好</w:t>
            </w:r>
          </w:p>
        </w:tc>
        <w:tc>
          <w:tcPr>
            <w:tcW w:w="777" w:type="dxa"/>
            <w:vAlign w:val="center"/>
          </w:tcPr>
          <w:p w14:paraId="38453AB4">
            <w:pPr>
              <w:spacing w:line="240" w:lineRule="auto"/>
              <w:jc w:val="center"/>
              <w:rPr>
                <w:rFonts w:hint="eastAsia" w:eastAsia="仿宋_GB2312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较好</w:t>
            </w:r>
          </w:p>
        </w:tc>
        <w:tc>
          <w:tcPr>
            <w:tcW w:w="777" w:type="dxa"/>
            <w:vAlign w:val="center"/>
          </w:tcPr>
          <w:p w14:paraId="478DB472">
            <w:pPr>
              <w:spacing w:line="240" w:lineRule="auto"/>
              <w:jc w:val="center"/>
              <w:rPr>
                <w:rFonts w:hint="eastAsia" w:eastAsia="仿宋_GB2312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一般</w:t>
            </w:r>
          </w:p>
        </w:tc>
        <w:tc>
          <w:tcPr>
            <w:tcW w:w="837" w:type="dxa"/>
            <w:vAlign w:val="center"/>
          </w:tcPr>
          <w:p w14:paraId="6F9C09DF">
            <w:pPr>
              <w:spacing w:line="240" w:lineRule="auto"/>
              <w:jc w:val="center"/>
              <w:rPr>
                <w:rFonts w:hint="eastAsia" w:eastAsia="仿宋_GB2312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较差</w:t>
            </w:r>
          </w:p>
        </w:tc>
      </w:tr>
      <w:tr w14:paraId="4CDB26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938" w:type="dxa"/>
            <w:vAlign w:val="center"/>
          </w:tcPr>
          <w:p w14:paraId="10081D58">
            <w:pPr>
              <w:spacing w:line="240" w:lineRule="auto"/>
              <w:jc w:val="center"/>
              <w:rPr>
                <w:rFonts w:hint="eastAsia" w:eastAsia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成果</w:t>
            </w:r>
          </w:p>
          <w:p w14:paraId="22DDB962">
            <w:pPr>
              <w:spacing w:line="240" w:lineRule="auto"/>
              <w:jc w:val="center"/>
              <w:rPr>
                <w:rFonts w:hint="eastAsia" w:eastAsia="仿宋_GB2312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前沿性</w:t>
            </w:r>
          </w:p>
        </w:tc>
        <w:tc>
          <w:tcPr>
            <w:tcW w:w="782" w:type="dxa"/>
            <w:vAlign w:val="center"/>
          </w:tcPr>
          <w:p w14:paraId="6ED630F2">
            <w:pPr>
              <w:spacing w:line="240" w:lineRule="auto"/>
              <w:rPr>
                <w:rFonts w:hint="eastAsia" w:eastAsia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30%</w:t>
            </w:r>
          </w:p>
        </w:tc>
        <w:tc>
          <w:tcPr>
            <w:tcW w:w="4137" w:type="dxa"/>
            <w:vAlign w:val="top"/>
          </w:tcPr>
          <w:p w14:paraId="2317FB25">
            <w:pPr>
              <w:spacing w:line="240" w:lineRule="auto"/>
              <w:rPr>
                <w:rFonts w:hint="eastAsia" w:eastAsia="仿宋_GB2312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eastAsia="仿宋_GB2312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成果内容：是当前经济社会发展的热点和难点问题或为研究空白点；</w:t>
            </w:r>
          </w:p>
          <w:p w14:paraId="75B64F7A">
            <w:pPr>
              <w:spacing w:line="240" w:lineRule="auto"/>
              <w:rPr>
                <w:rFonts w:hint="eastAsia" w:eastAsia="仿宋_GB2312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eastAsia="仿宋_GB2312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研究</w:t>
            </w:r>
            <w:r>
              <w:rPr>
                <w:rFonts w:hint="eastAsia" w:eastAsia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成果：</w:t>
            </w:r>
            <w:r>
              <w:rPr>
                <w:rFonts w:hint="eastAsia" w:eastAsia="仿宋_GB2312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在一定范围、一定领域内具有</w:t>
            </w:r>
            <w:r>
              <w:rPr>
                <w:rFonts w:hint="eastAsia" w:eastAsia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前沿</w:t>
            </w:r>
            <w:r>
              <w:rPr>
                <w:rFonts w:hint="eastAsia" w:eastAsia="仿宋_GB2312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性。</w:t>
            </w:r>
          </w:p>
        </w:tc>
        <w:tc>
          <w:tcPr>
            <w:tcW w:w="777" w:type="dxa"/>
            <w:vAlign w:val="center"/>
          </w:tcPr>
          <w:p w14:paraId="45A5ED4A">
            <w:pPr>
              <w:spacing w:line="240" w:lineRule="auto"/>
              <w:jc w:val="center"/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30-24</w:t>
            </w:r>
          </w:p>
        </w:tc>
        <w:tc>
          <w:tcPr>
            <w:tcW w:w="777" w:type="dxa"/>
            <w:vAlign w:val="center"/>
          </w:tcPr>
          <w:p w14:paraId="0A747679">
            <w:pPr>
              <w:spacing w:line="240" w:lineRule="auto"/>
              <w:jc w:val="center"/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23-17</w:t>
            </w:r>
          </w:p>
        </w:tc>
        <w:tc>
          <w:tcPr>
            <w:tcW w:w="777" w:type="dxa"/>
            <w:vAlign w:val="center"/>
          </w:tcPr>
          <w:p w14:paraId="39CDF640">
            <w:pPr>
              <w:spacing w:line="240" w:lineRule="auto"/>
              <w:jc w:val="center"/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16-9</w:t>
            </w:r>
          </w:p>
        </w:tc>
        <w:tc>
          <w:tcPr>
            <w:tcW w:w="837" w:type="dxa"/>
            <w:vAlign w:val="center"/>
          </w:tcPr>
          <w:p w14:paraId="18B852C6">
            <w:pPr>
              <w:spacing w:line="240" w:lineRule="auto"/>
              <w:jc w:val="center"/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8-0</w:t>
            </w:r>
          </w:p>
        </w:tc>
      </w:tr>
      <w:tr w14:paraId="7D6CBF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938" w:type="dxa"/>
            <w:vAlign w:val="center"/>
          </w:tcPr>
          <w:p w14:paraId="00045341">
            <w:pPr>
              <w:spacing w:line="240" w:lineRule="auto"/>
              <w:jc w:val="center"/>
              <w:rPr>
                <w:rFonts w:hint="eastAsia" w:eastAsia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成果</w:t>
            </w:r>
          </w:p>
          <w:p w14:paraId="61C09A4B">
            <w:pPr>
              <w:spacing w:line="240" w:lineRule="auto"/>
              <w:jc w:val="center"/>
              <w:rPr>
                <w:rFonts w:hint="eastAsia" w:eastAsia="仿宋_GB2312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价值</w:t>
            </w:r>
          </w:p>
        </w:tc>
        <w:tc>
          <w:tcPr>
            <w:tcW w:w="782" w:type="dxa"/>
            <w:vAlign w:val="center"/>
          </w:tcPr>
          <w:p w14:paraId="420B2A11">
            <w:pPr>
              <w:spacing w:line="240" w:lineRule="auto"/>
              <w:rPr>
                <w:rFonts w:hint="eastAsia" w:eastAsia="仿宋_GB2312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70%</w:t>
            </w:r>
          </w:p>
        </w:tc>
        <w:tc>
          <w:tcPr>
            <w:tcW w:w="4137" w:type="dxa"/>
            <w:vAlign w:val="top"/>
          </w:tcPr>
          <w:p w14:paraId="252FFDFE">
            <w:pPr>
              <w:spacing w:line="240" w:lineRule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eastAsia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成果的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原创性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：在某一点上或某一方面有原创性；</w:t>
            </w:r>
          </w:p>
          <w:p w14:paraId="2A909D0F">
            <w:pPr>
              <w:spacing w:line="240" w:lineRule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理论成果的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价值性：有学术价值和学术影响；</w:t>
            </w:r>
          </w:p>
          <w:p w14:paraId="10F0E501">
            <w:pPr>
              <w:spacing w:line="240" w:lineRule="auto"/>
              <w:rPr>
                <w:rFonts w:hint="eastAsia" w:ascii="仿宋" w:hAnsi="仿宋" w:eastAsia="宋体" w:cs="仿宋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应用成果的实用性：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有效解决实际问题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适合在实践层面推广应用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，能产生一定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社会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效益。</w:t>
            </w:r>
          </w:p>
        </w:tc>
        <w:tc>
          <w:tcPr>
            <w:tcW w:w="777" w:type="dxa"/>
            <w:vAlign w:val="center"/>
          </w:tcPr>
          <w:p w14:paraId="4C12BA43">
            <w:pPr>
              <w:spacing w:line="240" w:lineRule="auto"/>
              <w:jc w:val="center"/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70-56</w:t>
            </w:r>
          </w:p>
        </w:tc>
        <w:tc>
          <w:tcPr>
            <w:tcW w:w="777" w:type="dxa"/>
            <w:vAlign w:val="center"/>
          </w:tcPr>
          <w:p w14:paraId="0210C3A2">
            <w:pPr>
              <w:spacing w:line="240" w:lineRule="auto"/>
              <w:jc w:val="center"/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55-40</w:t>
            </w:r>
          </w:p>
        </w:tc>
        <w:tc>
          <w:tcPr>
            <w:tcW w:w="777" w:type="dxa"/>
            <w:vAlign w:val="center"/>
          </w:tcPr>
          <w:p w14:paraId="41A6D855">
            <w:pPr>
              <w:spacing w:line="240" w:lineRule="auto"/>
              <w:jc w:val="center"/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39-20</w:t>
            </w:r>
          </w:p>
        </w:tc>
        <w:tc>
          <w:tcPr>
            <w:tcW w:w="837" w:type="dxa"/>
            <w:vAlign w:val="center"/>
          </w:tcPr>
          <w:p w14:paraId="74177921">
            <w:pPr>
              <w:spacing w:line="240" w:lineRule="auto"/>
              <w:jc w:val="center"/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19-0</w:t>
            </w:r>
          </w:p>
        </w:tc>
      </w:tr>
    </w:tbl>
    <w:p w14:paraId="32011CA1">
      <w:pPr>
        <w:rPr>
          <w:rFonts w:hint="eastAsia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????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771C41"/>
    <w:multiLevelType w:val="singleLevel"/>
    <w:tmpl w:val="F7771C4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4905235D"/>
    <w:multiLevelType w:val="singleLevel"/>
    <w:tmpl w:val="4905235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wNTkzMjk1MTNiY2U2ZjM0MmM3NTBiNTE2NzkzODgifQ=="/>
  </w:docVars>
  <w:rsids>
    <w:rsidRoot w:val="16885F4C"/>
    <w:rsid w:val="00FE576C"/>
    <w:rsid w:val="047E7259"/>
    <w:rsid w:val="04806B11"/>
    <w:rsid w:val="06E17348"/>
    <w:rsid w:val="08A00492"/>
    <w:rsid w:val="0CBD68E0"/>
    <w:rsid w:val="16885F4C"/>
    <w:rsid w:val="171F0EBB"/>
    <w:rsid w:val="18B0756E"/>
    <w:rsid w:val="1CE23C31"/>
    <w:rsid w:val="1E853E12"/>
    <w:rsid w:val="21BA76AF"/>
    <w:rsid w:val="22623388"/>
    <w:rsid w:val="22B41FAD"/>
    <w:rsid w:val="232C6B0E"/>
    <w:rsid w:val="298E1C4D"/>
    <w:rsid w:val="2A9C2048"/>
    <w:rsid w:val="2CEE661E"/>
    <w:rsid w:val="31EB11BF"/>
    <w:rsid w:val="38A531D5"/>
    <w:rsid w:val="3E772758"/>
    <w:rsid w:val="40C018D6"/>
    <w:rsid w:val="448E236C"/>
    <w:rsid w:val="45EB606D"/>
    <w:rsid w:val="46A30394"/>
    <w:rsid w:val="48242E6B"/>
    <w:rsid w:val="539B6C88"/>
    <w:rsid w:val="55B23E8E"/>
    <w:rsid w:val="5DFD023F"/>
    <w:rsid w:val="5EB80DD1"/>
    <w:rsid w:val="65AB2B63"/>
    <w:rsid w:val="671D6381"/>
    <w:rsid w:val="696279DD"/>
    <w:rsid w:val="698E432E"/>
    <w:rsid w:val="6B4D701B"/>
    <w:rsid w:val="6D535020"/>
    <w:rsid w:val="6E292877"/>
    <w:rsid w:val="6F623DCD"/>
    <w:rsid w:val="74B75F55"/>
    <w:rsid w:val="76945FE4"/>
    <w:rsid w:val="795409C4"/>
    <w:rsid w:val="7A8207C5"/>
    <w:rsid w:val="7B0C1557"/>
    <w:rsid w:val="7FB01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basedOn w:val="5"/>
    <w:qFormat/>
    <w:uiPriority w:val="0"/>
    <w:rPr>
      <w:b/>
    </w:rPr>
  </w:style>
  <w:style w:type="paragraph" w:customStyle="1" w:styleId="7">
    <w:name w:val="p0"/>
    <w:basedOn w:val="1"/>
    <w:qFormat/>
    <w:uiPriority w:val="0"/>
    <w:pPr>
      <w:widowControl/>
      <w:spacing w:line="590" w:lineRule="atLeast"/>
      <w:ind w:firstLine="624"/>
    </w:pPr>
    <w:rPr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4</Pages>
  <Words>1386</Words>
  <Characters>1493</Characters>
  <Lines>0</Lines>
  <Paragraphs>0</Paragraphs>
  <TotalTime>1</TotalTime>
  <ScaleCrop>false</ScaleCrop>
  <LinksUpToDate>false</LinksUpToDate>
  <CharactersWithSpaces>1493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2018-09-07T08:29:00Z</dcterms:created>
  <dc:creator>陈罗湘</dc:creator>
  <cp:lastModifiedBy>双子</cp:lastModifiedBy>
  <cp:lastPrinted>2018-09-10T01:47:00Z</cp:lastPrinted>
  <dcterms:modified xsi:type="dcterms:W3CDTF">2024-09-29T03:16:50Z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5DC97C5D929C4BE58BD8BAD1342E2211</vt:lpwstr>
  </property>
</Properties>
</file>